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55498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55498E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55498E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) общей площадью 39.4 м2 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55498E">
        <w:rPr>
          <w:sz w:val="24"/>
          <w:szCs w:val="24"/>
        </w:rPr>
        <w:t xml:space="preserve"> 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55498E">
        <w:rPr>
          <w:rStyle w:val="markedcontent"/>
          <w:rFonts w:ascii="Arial" w:hAnsi="Arial" w:cs="Arial"/>
          <w:sz w:val="24"/>
          <w:szCs w:val="24"/>
        </w:rPr>
        <w:t>05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375, расположенного по адресу: Томская область, </w:t>
      </w:r>
      <w:proofErr w:type="spellStart"/>
      <w:r w:rsidR="0055498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55498E">
        <w:rPr>
          <w:rStyle w:val="markedcontent"/>
          <w:rFonts w:ascii="Arial" w:hAnsi="Arial" w:cs="Arial"/>
          <w:sz w:val="24"/>
          <w:szCs w:val="24"/>
        </w:rPr>
        <w:t xml:space="preserve"> район, п. Лисица, ул.</w:t>
      </w:r>
      <w:r w:rsidR="0055498E" w:rsidRPr="00152BCD">
        <w:t xml:space="preserve"> </w:t>
      </w:r>
      <w:r w:rsidR="0055498E" w:rsidRPr="00152BCD">
        <w:rPr>
          <w:rStyle w:val="markedcontent"/>
          <w:rFonts w:ascii="Arial" w:hAnsi="Arial" w:cs="Arial"/>
          <w:sz w:val="24"/>
          <w:szCs w:val="24"/>
        </w:rPr>
        <w:t>Студенческая, д. 20, кв.1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Куренко Галина Тимофеевна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498E">
        <w:rPr>
          <w:rStyle w:val="markedcontent"/>
          <w:rFonts w:ascii="Arial" w:hAnsi="Arial" w:cs="Arial"/>
          <w:sz w:val="24"/>
          <w:szCs w:val="24"/>
        </w:rPr>
        <w:t>П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498E" w:rsidRPr="00D05554">
        <w:rPr>
          <w:rStyle w:val="markedcontent"/>
          <w:rFonts w:ascii="Arial" w:hAnsi="Arial" w:cs="Arial"/>
          <w:sz w:val="24"/>
          <w:szCs w:val="24"/>
        </w:rPr>
        <w:t>Куренко Галин</w:t>
      </w:r>
      <w:r w:rsidR="0055498E">
        <w:rPr>
          <w:rStyle w:val="markedcontent"/>
          <w:rFonts w:ascii="Arial" w:hAnsi="Arial" w:cs="Arial"/>
          <w:sz w:val="24"/>
          <w:szCs w:val="24"/>
        </w:rPr>
        <w:t>ы</w:t>
      </w:r>
      <w:r w:rsidR="0055498E" w:rsidRPr="00D05554">
        <w:rPr>
          <w:rStyle w:val="markedcontent"/>
          <w:rFonts w:ascii="Arial" w:hAnsi="Arial" w:cs="Arial"/>
          <w:sz w:val="24"/>
          <w:szCs w:val="24"/>
        </w:rPr>
        <w:t xml:space="preserve"> Тимофеевн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5549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55498E">
        <w:rPr>
          <w:rStyle w:val="markedcontent"/>
          <w:rFonts w:ascii="Arial" w:hAnsi="Arial" w:cs="Arial"/>
          <w:sz w:val="24"/>
          <w:szCs w:val="24"/>
        </w:rPr>
        <w:t>,</w:t>
      </w:r>
      <w:r w:rsidR="0055498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55498E" w:rsidRPr="00F92C15">
        <w:rPr>
          <w:rFonts w:ascii="Arial" w:hAnsi="Arial" w:cs="Arial"/>
          <w:sz w:val="24"/>
          <w:szCs w:val="24"/>
        </w:rPr>
        <w:t>Договор</w:t>
      </w:r>
      <w:r w:rsidR="0055498E">
        <w:rPr>
          <w:rFonts w:ascii="Arial" w:hAnsi="Arial" w:cs="Arial"/>
          <w:sz w:val="24"/>
          <w:szCs w:val="24"/>
        </w:rPr>
        <w:t>ом</w:t>
      </w:r>
      <w:r w:rsidR="0055498E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55498E" w:rsidRPr="00990A60">
        <w:rPr>
          <w:rFonts w:ascii="Arial" w:hAnsi="Arial" w:cs="Arial"/>
          <w:sz w:val="24"/>
          <w:szCs w:val="24"/>
        </w:rPr>
        <w:t xml:space="preserve">от </w:t>
      </w:r>
      <w:r w:rsidR="0055498E">
        <w:rPr>
          <w:rFonts w:ascii="Arial" w:hAnsi="Arial" w:cs="Arial"/>
          <w:sz w:val="24"/>
          <w:szCs w:val="24"/>
        </w:rPr>
        <w:t>17</w:t>
      </w:r>
      <w:r w:rsidR="0055498E" w:rsidRPr="00B17126">
        <w:rPr>
          <w:rFonts w:ascii="Arial" w:hAnsi="Arial" w:cs="Arial"/>
          <w:sz w:val="24"/>
          <w:szCs w:val="24"/>
        </w:rPr>
        <w:t>.</w:t>
      </w:r>
      <w:r w:rsidR="0055498E">
        <w:rPr>
          <w:rFonts w:ascii="Arial" w:hAnsi="Arial" w:cs="Arial"/>
          <w:sz w:val="24"/>
          <w:szCs w:val="24"/>
        </w:rPr>
        <w:t>06</w:t>
      </w:r>
      <w:r w:rsidR="0055498E" w:rsidRPr="00B17126">
        <w:rPr>
          <w:rFonts w:ascii="Arial" w:hAnsi="Arial" w:cs="Arial"/>
          <w:sz w:val="24"/>
          <w:szCs w:val="24"/>
        </w:rPr>
        <w:t>.199</w:t>
      </w:r>
      <w:r w:rsidR="0055498E">
        <w:rPr>
          <w:rFonts w:ascii="Arial" w:hAnsi="Arial" w:cs="Arial"/>
          <w:sz w:val="24"/>
          <w:szCs w:val="24"/>
        </w:rPr>
        <w:t>6</w:t>
      </w:r>
      <w:r w:rsidR="0055498E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55498E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5498E" w:rsidRPr="00990A60">
        <w:rPr>
          <w:rFonts w:ascii="Arial" w:hAnsi="Arial" w:cs="Arial"/>
          <w:sz w:val="24"/>
          <w:szCs w:val="24"/>
        </w:rPr>
        <w:t xml:space="preserve"> района </w:t>
      </w:r>
      <w:r w:rsidR="0055498E" w:rsidRPr="00B17126">
        <w:rPr>
          <w:rFonts w:ascii="Arial" w:hAnsi="Arial" w:cs="Arial"/>
          <w:sz w:val="24"/>
          <w:szCs w:val="24"/>
        </w:rPr>
        <w:t>1</w:t>
      </w:r>
      <w:r w:rsidR="0055498E">
        <w:rPr>
          <w:rFonts w:ascii="Arial" w:hAnsi="Arial" w:cs="Arial"/>
          <w:sz w:val="24"/>
          <w:szCs w:val="24"/>
        </w:rPr>
        <w:t>7</w:t>
      </w:r>
      <w:r w:rsidR="0055498E" w:rsidRPr="00B17126">
        <w:rPr>
          <w:rFonts w:ascii="Arial" w:hAnsi="Arial" w:cs="Arial"/>
          <w:sz w:val="24"/>
          <w:szCs w:val="24"/>
        </w:rPr>
        <w:t>.0</w:t>
      </w:r>
      <w:r w:rsidR="0055498E">
        <w:rPr>
          <w:rFonts w:ascii="Arial" w:hAnsi="Arial" w:cs="Arial"/>
          <w:sz w:val="24"/>
          <w:szCs w:val="24"/>
        </w:rPr>
        <w:t>6</w:t>
      </w:r>
      <w:r w:rsidR="0055498E" w:rsidRPr="00B17126">
        <w:rPr>
          <w:rFonts w:ascii="Arial" w:hAnsi="Arial" w:cs="Arial"/>
          <w:sz w:val="24"/>
          <w:szCs w:val="24"/>
        </w:rPr>
        <w:t>.199</w:t>
      </w:r>
      <w:r w:rsidR="0055498E">
        <w:rPr>
          <w:rFonts w:ascii="Arial" w:hAnsi="Arial" w:cs="Arial"/>
          <w:sz w:val="24"/>
          <w:szCs w:val="24"/>
        </w:rPr>
        <w:t>6</w:t>
      </w:r>
      <w:r w:rsidR="0055498E" w:rsidRPr="00B17126">
        <w:rPr>
          <w:rFonts w:ascii="Arial" w:hAnsi="Arial" w:cs="Arial"/>
          <w:sz w:val="24"/>
          <w:szCs w:val="24"/>
        </w:rPr>
        <w:t>, реестровый номер №</w:t>
      </w:r>
      <w:r w:rsidR="0055498E">
        <w:rPr>
          <w:rFonts w:ascii="Arial" w:hAnsi="Arial" w:cs="Arial"/>
          <w:sz w:val="24"/>
          <w:szCs w:val="24"/>
        </w:rPr>
        <w:t xml:space="preserve"> 2562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F4BC5">
        <w:rPr>
          <w:rStyle w:val="markedcontent"/>
          <w:rFonts w:ascii="Arial" w:hAnsi="Arial" w:cs="Arial"/>
          <w:sz w:val="24"/>
          <w:szCs w:val="24"/>
        </w:rPr>
        <w:t>25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34</cp:revision>
  <cp:lastPrinted>2023-05-24T04:37:00Z</cp:lastPrinted>
  <dcterms:created xsi:type="dcterms:W3CDTF">2023-11-13T04:17:00Z</dcterms:created>
  <dcterms:modified xsi:type="dcterms:W3CDTF">2024-01-02T06:40:00Z</dcterms:modified>
</cp:coreProperties>
</file>